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91" w:rsidRDefault="007A1671">
      <w:r>
        <w:t>Questions for Hakim</w:t>
      </w:r>
    </w:p>
    <w:p w:rsidR="007A1671" w:rsidRDefault="007A1671"/>
    <w:p w:rsidR="007A1671" w:rsidRDefault="007A1671" w:rsidP="007A1671">
      <w:pPr>
        <w:pStyle w:val="ListParagraph"/>
        <w:numPr>
          <w:ilvl w:val="0"/>
          <w:numId w:val="1"/>
        </w:numPr>
      </w:pPr>
      <w:r>
        <w:t>Who owns C^3 DI, us as individuals or C^3 IS and Crestview DMS?</w:t>
      </w:r>
    </w:p>
    <w:p w:rsidR="007A1671" w:rsidRDefault="007A1671" w:rsidP="007A1671">
      <w:pPr>
        <w:pStyle w:val="ListParagraph"/>
        <w:numPr>
          <w:ilvl w:val="0"/>
          <w:numId w:val="1"/>
        </w:numPr>
      </w:pPr>
      <w:r>
        <w:t>How is ownership held?</w:t>
      </w:r>
    </w:p>
    <w:p w:rsidR="007A1671" w:rsidRDefault="007A1671" w:rsidP="007A1671">
      <w:pPr>
        <w:pStyle w:val="ListParagraph"/>
        <w:numPr>
          <w:ilvl w:val="0"/>
          <w:numId w:val="1"/>
        </w:numPr>
      </w:pPr>
      <w:r>
        <w:t>If a limited partnership, then:</w:t>
      </w:r>
    </w:p>
    <w:p w:rsidR="007A1671" w:rsidRDefault="007A1671" w:rsidP="007A1671">
      <w:pPr>
        <w:pStyle w:val="ListParagraph"/>
        <w:numPr>
          <w:ilvl w:val="1"/>
          <w:numId w:val="1"/>
        </w:numPr>
      </w:pPr>
      <w:proofErr w:type="gramStart"/>
      <w:r>
        <w:t>how</w:t>
      </w:r>
      <w:proofErr w:type="gramEnd"/>
      <w:r>
        <w:t xml:space="preserve"> many shareholder types should we have?</w:t>
      </w:r>
    </w:p>
    <w:p w:rsidR="00126456" w:rsidRDefault="00126456" w:rsidP="007A1671">
      <w:pPr>
        <w:pStyle w:val="ListParagraph"/>
        <w:numPr>
          <w:ilvl w:val="1"/>
          <w:numId w:val="1"/>
        </w:numPr>
      </w:pPr>
      <w:r>
        <w:t>Craig? Karen? Alex and Jacob?</w:t>
      </w:r>
    </w:p>
    <w:p w:rsidR="007A1671" w:rsidRDefault="007A1671" w:rsidP="00126456">
      <w:pPr>
        <w:pStyle w:val="ListParagraph"/>
        <w:numPr>
          <w:ilvl w:val="1"/>
          <w:numId w:val="1"/>
        </w:numPr>
      </w:pPr>
      <w:r>
        <w:t>Do we create a separation agreement up front?</w:t>
      </w:r>
    </w:p>
    <w:p w:rsidR="007A1671" w:rsidRDefault="007A1671" w:rsidP="00126456">
      <w:pPr>
        <w:pStyle w:val="ListParagraph"/>
        <w:numPr>
          <w:ilvl w:val="1"/>
          <w:numId w:val="1"/>
        </w:numPr>
      </w:pPr>
      <w:r>
        <w:t xml:space="preserve">What happens in the event </w:t>
      </w:r>
      <w:r w:rsidR="00126456">
        <w:t xml:space="preserve">the one of the partners dies? </w:t>
      </w:r>
    </w:p>
    <w:p w:rsidR="007A1671" w:rsidRDefault="007A1671" w:rsidP="007A1671">
      <w:pPr>
        <w:pStyle w:val="ListParagraph"/>
        <w:numPr>
          <w:ilvl w:val="0"/>
          <w:numId w:val="1"/>
        </w:numPr>
      </w:pPr>
      <w:r>
        <w:t>Do we make the team non-voting shareholders?</w:t>
      </w:r>
    </w:p>
    <w:p w:rsidR="007A1671" w:rsidRDefault="007A1671" w:rsidP="007A1671">
      <w:pPr>
        <w:pStyle w:val="ListParagraph"/>
        <w:numPr>
          <w:ilvl w:val="0"/>
          <w:numId w:val="1"/>
        </w:numPr>
      </w:pPr>
      <w:r>
        <w:t>Do we take profit out of C^3 DI? As dividends?</w:t>
      </w:r>
    </w:p>
    <w:p w:rsidR="00126456" w:rsidRDefault="00126456" w:rsidP="007A1671">
      <w:pPr>
        <w:pStyle w:val="ListParagraph"/>
        <w:numPr>
          <w:ilvl w:val="0"/>
          <w:numId w:val="1"/>
        </w:numPr>
      </w:pPr>
      <w:r>
        <w:t>If we are also billing out hours (ourselves) do we treat ourselves as any other team member (except shares)?</w:t>
      </w:r>
    </w:p>
    <w:p w:rsidR="00126456" w:rsidRDefault="00126456" w:rsidP="007A1671">
      <w:pPr>
        <w:pStyle w:val="ListParagraph"/>
        <w:numPr>
          <w:ilvl w:val="0"/>
          <w:numId w:val="1"/>
        </w:numPr>
      </w:pPr>
      <w:r>
        <w:t>Do we need any special insurance?</w:t>
      </w:r>
    </w:p>
    <w:p w:rsidR="00126456" w:rsidRDefault="00126456" w:rsidP="007A1671">
      <w:pPr>
        <w:pStyle w:val="ListParagraph"/>
        <w:numPr>
          <w:ilvl w:val="0"/>
          <w:numId w:val="1"/>
        </w:numPr>
      </w:pPr>
      <w:r>
        <w:t xml:space="preserve">Other considerations (medical plan, </w:t>
      </w:r>
      <w:proofErr w:type="spellStart"/>
      <w:r>
        <w:t>etc</w:t>
      </w:r>
      <w:proofErr w:type="spellEnd"/>
      <w:r>
        <w:t>)</w:t>
      </w:r>
    </w:p>
    <w:p w:rsidR="00126456" w:rsidRDefault="00126456" w:rsidP="007A1671">
      <w:pPr>
        <w:pStyle w:val="ListParagraph"/>
        <w:numPr>
          <w:ilvl w:val="0"/>
          <w:numId w:val="1"/>
        </w:numPr>
      </w:pPr>
      <w:r>
        <w:t>Does this change the way we operate our respective companies (C^3 IS and Crestview DMS)?</w:t>
      </w:r>
      <w:bookmarkStart w:id="0" w:name="_GoBack"/>
      <w:bookmarkEnd w:id="0"/>
    </w:p>
    <w:sectPr w:rsidR="00126456" w:rsidSect="009712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AC8"/>
    <w:multiLevelType w:val="hybridMultilevel"/>
    <w:tmpl w:val="01F4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71"/>
    <w:rsid w:val="00126456"/>
    <w:rsid w:val="007A1671"/>
    <w:rsid w:val="0097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259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580</Characters>
  <Application>Microsoft Macintosh Word</Application>
  <DocSecurity>0</DocSecurity>
  <Lines>4</Lines>
  <Paragraphs>1</Paragraphs>
  <ScaleCrop>false</ScaleCrop>
  <Company>Crestview Data Management Solutions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Towsley</dc:creator>
  <cp:keywords/>
  <dc:description/>
  <cp:lastModifiedBy>Bill Towsley</cp:lastModifiedBy>
  <cp:revision>1</cp:revision>
  <dcterms:created xsi:type="dcterms:W3CDTF">2014-06-05T16:17:00Z</dcterms:created>
  <dcterms:modified xsi:type="dcterms:W3CDTF">2014-06-05T16:33:00Z</dcterms:modified>
</cp:coreProperties>
</file>